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6FF5" w14:textId="77777777" w:rsidR="00F559E5" w:rsidRDefault="00F559E5" w:rsidP="008E3733">
      <w:pPr>
        <w:jc w:val="center"/>
        <w:rPr>
          <w:b/>
          <w:sz w:val="30"/>
          <w:szCs w:val="30"/>
        </w:rPr>
      </w:pPr>
    </w:p>
    <w:p w14:paraId="00AE09C3" w14:textId="3519275B" w:rsidR="008E3733" w:rsidRDefault="00316324" w:rsidP="008E3733">
      <w:pPr>
        <w:jc w:val="center"/>
        <w:rPr>
          <w:b/>
          <w:sz w:val="30"/>
          <w:szCs w:val="30"/>
        </w:rPr>
      </w:pPr>
      <w:r>
        <w:rPr>
          <w:b/>
          <w:sz w:val="30"/>
          <w:szCs w:val="30"/>
        </w:rPr>
        <w:t xml:space="preserve">Regular Scheduled </w:t>
      </w:r>
      <w:r w:rsidR="008E3733">
        <w:rPr>
          <w:b/>
          <w:sz w:val="30"/>
          <w:szCs w:val="30"/>
        </w:rPr>
        <w:t>Board Meeting</w:t>
      </w:r>
    </w:p>
    <w:p w14:paraId="2FB925B4" w14:textId="77777777" w:rsidR="008E3733" w:rsidRDefault="008E3733" w:rsidP="008E3733">
      <w:pPr>
        <w:jc w:val="center"/>
        <w:rPr>
          <w:b/>
          <w:sz w:val="30"/>
          <w:szCs w:val="30"/>
        </w:rPr>
      </w:pPr>
      <w:r>
        <w:rPr>
          <w:b/>
          <w:sz w:val="30"/>
          <w:szCs w:val="30"/>
        </w:rPr>
        <w:t>Granite Mountain Charter School</w:t>
      </w:r>
    </w:p>
    <w:p w14:paraId="6CE83624" w14:textId="4EBD0234" w:rsidR="008E3733" w:rsidRDefault="00316324" w:rsidP="008E3733">
      <w:pPr>
        <w:jc w:val="center"/>
        <w:rPr>
          <w:b/>
          <w:sz w:val="30"/>
          <w:szCs w:val="30"/>
        </w:rPr>
      </w:pPr>
      <w:r>
        <w:rPr>
          <w:b/>
          <w:sz w:val="30"/>
          <w:szCs w:val="30"/>
        </w:rPr>
        <w:t>September 21</w:t>
      </w:r>
      <w:r w:rsidR="00096DA6">
        <w:rPr>
          <w:b/>
          <w:sz w:val="30"/>
          <w:szCs w:val="30"/>
        </w:rPr>
        <w:t xml:space="preserve">, 2019 – </w:t>
      </w:r>
      <w:r w:rsidR="00FD45C6">
        <w:rPr>
          <w:b/>
          <w:sz w:val="30"/>
          <w:szCs w:val="30"/>
        </w:rPr>
        <w:t>9:00 am</w:t>
      </w:r>
    </w:p>
    <w:p w14:paraId="4ECDF097" w14:textId="3555DCD8" w:rsidR="00963AD0" w:rsidRPr="00963AD0" w:rsidRDefault="00963AD0" w:rsidP="00963AD0">
      <w:pPr>
        <w:jc w:val="center"/>
        <w:rPr>
          <w:b/>
          <w:sz w:val="30"/>
          <w:szCs w:val="30"/>
        </w:rPr>
      </w:pPr>
      <w:r w:rsidRPr="00963AD0">
        <w:rPr>
          <w:b/>
          <w:sz w:val="30"/>
          <w:szCs w:val="30"/>
        </w:rPr>
        <w:t>1740 E Huntington Dr</w:t>
      </w:r>
      <w:r>
        <w:rPr>
          <w:b/>
          <w:sz w:val="30"/>
          <w:szCs w:val="30"/>
        </w:rPr>
        <w:t>.</w:t>
      </w:r>
      <w:r w:rsidRPr="00963AD0">
        <w:rPr>
          <w:b/>
          <w:sz w:val="30"/>
          <w:szCs w:val="30"/>
        </w:rPr>
        <w:t xml:space="preserve"> #205</w:t>
      </w:r>
    </w:p>
    <w:p w14:paraId="2D969C75" w14:textId="3A0627AE" w:rsidR="00F559E5" w:rsidRDefault="00963AD0" w:rsidP="00963AD0">
      <w:pPr>
        <w:jc w:val="center"/>
        <w:rPr>
          <w:b/>
          <w:sz w:val="30"/>
          <w:szCs w:val="30"/>
        </w:rPr>
      </w:pPr>
      <w:r w:rsidRPr="00963AD0">
        <w:rPr>
          <w:b/>
          <w:sz w:val="30"/>
          <w:szCs w:val="30"/>
        </w:rPr>
        <w:t>Duarte, CA 91010</w:t>
      </w:r>
    </w:p>
    <w:p w14:paraId="192D168E" w14:textId="77777777" w:rsidR="00963AD0" w:rsidRDefault="00963AD0" w:rsidP="00963AD0">
      <w:pPr>
        <w:jc w:val="center"/>
        <w:rPr>
          <w:b/>
          <w:sz w:val="30"/>
          <w:szCs w:val="30"/>
        </w:rPr>
      </w:pPr>
    </w:p>
    <w:p w14:paraId="39A320BA" w14:textId="77777777" w:rsidR="00316324" w:rsidRDefault="00316324" w:rsidP="00316324">
      <w:pPr>
        <w:pStyle w:val="NormalWeb"/>
        <w:spacing w:before="0" w:beforeAutospacing="0" w:after="0" w:afterAutospacing="0"/>
        <w:jc w:val="center"/>
      </w:pPr>
      <w:r>
        <w:rPr>
          <w:b/>
          <w:bCs/>
          <w:color w:val="000000"/>
          <w:sz w:val="30"/>
          <w:szCs w:val="30"/>
        </w:rPr>
        <w:t>AGENDA</w:t>
      </w:r>
    </w:p>
    <w:p w14:paraId="422B4601"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Call to Order</w:t>
      </w:r>
    </w:p>
    <w:p w14:paraId="21FB7AE4" w14:textId="3113FF94" w:rsidR="008A6316" w:rsidRPr="008A6316" w:rsidRDefault="00316324" w:rsidP="008A6316">
      <w:pPr>
        <w:pStyle w:val="NormalWeb"/>
        <w:numPr>
          <w:ilvl w:val="0"/>
          <w:numId w:val="9"/>
        </w:numPr>
        <w:spacing w:before="0" w:beforeAutospacing="0" w:after="0" w:afterAutospacing="0" w:line="360" w:lineRule="auto"/>
        <w:ind w:left="1627"/>
        <w:textAlignment w:val="baseline"/>
        <w:rPr>
          <w:color w:val="000000"/>
        </w:rPr>
      </w:pPr>
      <w:r>
        <w:rPr>
          <w:color w:val="000000"/>
        </w:rPr>
        <w:t>Public Comments </w:t>
      </w:r>
    </w:p>
    <w:p w14:paraId="33A27379" w14:textId="4FB6C3B8" w:rsidR="007D7F7F" w:rsidRP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sidRPr="007D7F7F">
        <w:rPr>
          <w:color w:val="000000"/>
        </w:rPr>
        <w:t>Closed Session: Conference with legal counsel regarding potential litigation per Gov. Code section 54956.9(d)(2): 3 matters</w:t>
      </w:r>
    </w:p>
    <w:p w14:paraId="7BFA23A1" w14:textId="5056F393"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Principal’s Report</w:t>
      </w:r>
    </w:p>
    <w:p w14:paraId="4635DE22"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Board Training – Legislative Update</w:t>
      </w:r>
    </w:p>
    <w:p w14:paraId="1B97A7EE"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Board Training – Financial and Budget Training</w:t>
      </w:r>
    </w:p>
    <w:p w14:paraId="34B3E8DA" w14:textId="77777777" w:rsidR="00A54F47" w:rsidRDefault="00316324" w:rsidP="00A54F47">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July Financials</w:t>
      </w:r>
    </w:p>
    <w:p w14:paraId="6397AEAE" w14:textId="5A3EEF15" w:rsidR="00A54F47" w:rsidRPr="00A54F47" w:rsidRDefault="00A54F47" w:rsidP="00A54F47">
      <w:pPr>
        <w:pStyle w:val="NormalWeb"/>
        <w:numPr>
          <w:ilvl w:val="0"/>
          <w:numId w:val="9"/>
        </w:numPr>
        <w:spacing w:before="0" w:beforeAutospacing="0" w:after="0" w:afterAutospacing="0" w:line="360" w:lineRule="auto"/>
        <w:ind w:left="1627"/>
        <w:textAlignment w:val="baseline"/>
        <w:rPr>
          <w:color w:val="000000"/>
        </w:rPr>
      </w:pPr>
      <w:r w:rsidRPr="00A54F47">
        <w:rPr>
          <w:color w:val="000000"/>
        </w:rPr>
        <w:t>Approval of the CSC Acknowledgement Resolutions for the Sale of Receivables </w:t>
      </w:r>
      <w:bookmarkStart w:id="0" w:name="_GoBack"/>
      <w:bookmarkEnd w:id="0"/>
    </w:p>
    <w:p w14:paraId="62891562"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Board Training – Fiscal Policies and Procedures Training</w:t>
      </w:r>
    </w:p>
    <w:p w14:paraId="40064723"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Compensation Policy </w:t>
      </w:r>
    </w:p>
    <w:p w14:paraId="4BE3F131"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Fiscal Policies and Procedures</w:t>
      </w:r>
    </w:p>
    <w:p w14:paraId="02A8B8B9" w14:textId="77A4DC92"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Board Training - Brown Act Training</w:t>
      </w:r>
    </w:p>
    <w:p w14:paraId="6B94FCD7" w14:textId="77777777" w:rsid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Approval of the Board Meeting Minutes</w:t>
      </w:r>
    </w:p>
    <w:p w14:paraId="4DB4C5E1" w14:textId="77777777" w:rsid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Independent Study Policy</w:t>
      </w:r>
    </w:p>
    <w:p w14:paraId="2B1839A8" w14:textId="77777777" w:rsid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Transitional Kindergarten and Kindergarten Policy</w:t>
      </w:r>
    </w:p>
    <w:p w14:paraId="5B68B19B" w14:textId="77777777" w:rsid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Promotion, Acceleration and Retention Policy</w:t>
      </w:r>
    </w:p>
    <w:p w14:paraId="5A725D66" w14:textId="77777777" w:rsid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Inspection of Public Records Policy</w:t>
      </w:r>
    </w:p>
    <w:p w14:paraId="0AAEB651" w14:textId="1B96F97E" w:rsidR="007D7F7F" w:rsidRPr="007D7F7F" w:rsidRDefault="007D7F7F" w:rsidP="007D7F7F">
      <w:pPr>
        <w:pStyle w:val="NormalWeb"/>
        <w:numPr>
          <w:ilvl w:val="0"/>
          <w:numId w:val="9"/>
        </w:numPr>
        <w:spacing w:before="0" w:beforeAutospacing="0" w:after="0" w:afterAutospacing="0" w:line="360" w:lineRule="auto"/>
        <w:ind w:left="1627"/>
        <w:textAlignment w:val="baseline"/>
        <w:rPr>
          <w:color w:val="000000"/>
        </w:rPr>
      </w:pPr>
      <w:r w:rsidRPr="00D34973">
        <w:rPr>
          <w:color w:val="000000"/>
        </w:rPr>
        <w:t>Discussion and Potential Action on the Administration of Medications, Anti-Seizure Medications, Emergencies and Head Lice Policy</w:t>
      </w:r>
    </w:p>
    <w:p w14:paraId="3D83C84F"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Conflict of Interest Code</w:t>
      </w:r>
    </w:p>
    <w:p w14:paraId="6C005BD0"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Approving the 2019 - 2020 Parent-Student Handbook</w:t>
      </w:r>
    </w:p>
    <w:p w14:paraId="79231028" w14:textId="77777777" w:rsidR="00316324" w:rsidRDefault="00316324" w:rsidP="00316324">
      <w:pPr>
        <w:pStyle w:val="NormalWeb"/>
        <w:numPr>
          <w:ilvl w:val="0"/>
          <w:numId w:val="9"/>
        </w:numPr>
        <w:spacing w:before="0" w:beforeAutospacing="0" w:after="0" w:afterAutospacing="0" w:line="360" w:lineRule="auto"/>
        <w:ind w:left="1627"/>
        <w:textAlignment w:val="baseline"/>
        <w:rPr>
          <w:color w:val="000000"/>
        </w:rPr>
      </w:pPr>
      <w:r>
        <w:rPr>
          <w:color w:val="000000"/>
        </w:rPr>
        <w:t>Discussion and Potential Action on the Amendment to the District Office Service Agreement</w:t>
      </w:r>
    </w:p>
    <w:p w14:paraId="44628AA2" w14:textId="5EE318BF" w:rsidR="00F559E5" w:rsidRPr="008A6316" w:rsidRDefault="00316324" w:rsidP="0008096D">
      <w:pPr>
        <w:pStyle w:val="NormalWeb"/>
        <w:numPr>
          <w:ilvl w:val="0"/>
          <w:numId w:val="9"/>
        </w:numPr>
        <w:spacing w:before="0" w:beforeAutospacing="0" w:after="0" w:afterAutospacing="0" w:line="360" w:lineRule="auto"/>
        <w:ind w:left="1627"/>
        <w:textAlignment w:val="baseline"/>
        <w:rPr>
          <w:color w:val="000000"/>
        </w:rPr>
      </w:pPr>
      <w:r>
        <w:rPr>
          <w:color w:val="000000"/>
        </w:rPr>
        <w:lastRenderedPageBreak/>
        <w:t>Adjournment</w:t>
      </w:r>
    </w:p>
    <w:p w14:paraId="136D4FBB" w14:textId="77777777" w:rsidR="00F559E5" w:rsidRDefault="00F559E5" w:rsidP="00F559E5">
      <w:pPr>
        <w:ind w:left="360"/>
        <w:rPr>
          <w:rFonts w:ascii="Garamond" w:eastAsia="Garamond" w:hAnsi="Garamond" w:cs="Garamond"/>
          <w:sz w:val="20"/>
          <w:szCs w:val="20"/>
        </w:rPr>
      </w:pPr>
    </w:p>
    <w:p w14:paraId="63987B78" w14:textId="77777777" w:rsidR="00F559E5" w:rsidRPr="003B72E5" w:rsidRDefault="00F559E5" w:rsidP="00F559E5">
      <w:pPr>
        <w:rPr>
          <w:rFonts w:ascii="Garamond" w:eastAsia="Garamond" w:hAnsi="Garamond" w:cs="Garamond"/>
          <w:sz w:val="2"/>
          <w:szCs w:val="2"/>
        </w:rPr>
      </w:pPr>
      <w:r w:rsidRPr="003B72E5">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6BC58FD2" w14:textId="77777777" w:rsidR="00F559E5" w:rsidRPr="003B72E5" w:rsidRDefault="00F559E5" w:rsidP="00F559E5">
      <w:pPr>
        <w:ind w:left="360"/>
        <w:rPr>
          <w:rFonts w:ascii="Garamond" w:eastAsia="Garamond" w:hAnsi="Garamond" w:cs="Garamond"/>
          <w:sz w:val="2"/>
          <w:szCs w:val="2"/>
        </w:rPr>
      </w:pPr>
    </w:p>
    <w:p w14:paraId="152B5457" w14:textId="77777777" w:rsidR="00F559E5" w:rsidRPr="003B72E5" w:rsidRDefault="00F559E5" w:rsidP="00F559E5">
      <w:pPr>
        <w:ind w:left="360"/>
        <w:rPr>
          <w:rFonts w:ascii="Garamond" w:eastAsia="Garamond" w:hAnsi="Garamond" w:cs="Garamond"/>
          <w:sz w:val="2"/>
          <w:szCs w:val="2"/>
        </w:rPr>
      </w:pPr>
    </w:p>
    <w:p w14:paraId="3A4F5A8F" w14:textId="77777777" w:rsidR="00F559E5" w:rsidRPr="003B72E5" w:rsidRDefault="00F559E5" w:rsidP="00F559E5">
      <w:pPr>
        <w:ind w:left="360"/>
        <w:rPr>
          <w:rFonts w:ascii="Garamond" w:eastAsia="Garamond" w:hAnsi="Garamond" w:cs="Garamond"/>
          <w:sz w:val="2"/>
          <w:szCs w:val="2"/>
        </w:rPr>
      </w:pPr>
    </w:p>
    <w:p w14:paraId="1151E855" w14:textId="77777777" w:rsidR="00F559E5" w:rsidRPr="003B72E5" w:rsidRDefault="00F559E5" w:rsidP="00F559E5">
      <w:pPr>
        <w:ind w:left="360"/>
        <w:rPr>
          <w:rFonts w:ascii="Garamond" w:eastAsia="Garamond" w:hAnsi="Garamond" w:cs="Garamond"/>
          <w:sz w:val="2"/>
          <w:szCs w:val="2"/>
        </w:rPr>
      </w:pPr>
    </w:p>
    <w:p w14:paraId="0E4ACA31" w14:textId="77777777" w:rsidR="00F559E5" w:rsidRPr="003B72E5" w:rsidRDefault="00F559E5" w:rsidP="00F559E5">
      <w:pPr>
        <w:ind w:left="360"/>
        <w:rPr>
          <w:rFonts w:ascii="Garamond" w:eastAsia="Garamond" w:hAnsi="Garamond" w:cs="Garamond"/>
          <w:sz w:val="2"/>
          <w:szCs w:val="2"/>
        </w:rPr>
      </w:pPr>
    </w:p>
    <w:p w14:paraId="663B6DF3" w14:textId="77777777" w:rsidR="00F559E5" w:rsidRPr="003B72E5" w:rsidRDefault="00F559E5" w:rsidP="00F559E5">
      <w:pPr>
        <w:ind w:left="360"/>
        <w:rPr>
          <w:rFonts w:ascii="Garamond" w:eastAsia="Garamond" w:hAnsi="Garamond" w:cs="Garamond"/>
          <w:sz w:val="2"/>
          <w:szCs w:val="2"/>
        </w:rPr>
      </w:pPr>
    </w:p>
    <w:p w14:paraId="459D7DA3" w14:textId="10268F4B" w:rsidR="00F559E5" w:rsidRDefault="00F559E5" w:rsidP="00F556FE">
      <w:pPr>
        <w:spacing w:after="240"/>
        <w:rPr>
          <w:rFonts w:ascii="Garamond" w:eastAsia="Garamond" w:hAnsi="Garamond" w:cs="Garamond"/>
          <w:sz w:val="20"/>
          <w:szCs w:val="20"/>
        </w:rPr>
      </w:pPr>
      <w:r w:rsidRPr="003B72E5">
        <w:rPr>
          <w:rFonts w:ascii="Garamond" w:eastAsia="Garamond" w:hAnsi="Garamond" w:cs="Garamond"/>
          <w:sz w:val="20"/>
          <w:szCs w:val="20"/>
        </w:rPr>
        <w:t xml:space="preserve">Note:  </w:t>
      </w:r>
      <w:r w:rsidR="0008096D">
        <w:rPr>
          <w:rFonts w:ascii="Garamond" w:eastAsia="Garamond" w:hAnsi="Garamond" w:cs="Garamond"/>
          <w:sz w:val="20"/>
          <w:szCs w:val="20"/>
        </w:rPr>
        <w:t xml:space="preserve">Granite Mountain Charter School </w:t>
      </w:r>
      <w:r w:rsidRPr="003B72E5">
        <w:rPr>
          <w:rFonts w:ascii="Garamond" w:eastAsia="Garamond" w:hAnsi="Garamond" w:cs="Garamond"/>
          <w:sz w:val="20"/>
          <w:szCs w:val="20"/>
        </w:rPr>
        <w:t>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meeting so that we may make every reasonable effort to accommodate you.  (Government Code § 54954.2; Americans with Disabilities Act of 1990, § 202 (42 U.S.C. § 12132</w:t>
      </w:r>
      <w:r>
        <w:rPr>
          <w:color w:val="222222"/>
          <w:highlight w:val="white"/>
        </w:rPr>
        <w:t xml:space="preserve">). </w:t>
      </w:r>
    </w:p>
    <w:sectPr w:rsidR="00F559E5">
      <w:headerReference w:type="default" r:id="rId8"/>
      <w:headerReference w:type="first" r:id="rId9"/>
      <w:pgSz w:w="12240" w:h="15840"/>
      <w:pgMar w:top="1170" w:right="1170" w:bottom="27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E6A4" w14:textId="77777777" w:rsidR="004D3B7E" w:rsidRDefault="004D3B7E">
      <w:r>
        <w:separator/>
      </w:r>
    </w:p>
  </w:endnote>
  <w:endnote w:type="continuationSeparator" w:id="0">
    <w:p w14:paraId="417C7439" w14:textId="77777777" w:rsidR="004D3B7E" w:rsidRDefault="004D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764D" w14:textId="77777777" w:rsidR="004D3B7E" w:rsidRDefault="004D3B7E">
      <w:r>
        <w:separator/>
      </w:r>
    </w:p>
  </w:footnote>
  <w:footnote w:type="continuationSeparator" w:id="0">
    <w:p w14:paraId="5B6C69D0" w14:textId="77777777" w:rsidR="004D3B7E" w:rsidRDefault="004D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3E36" w14:textId="77777777" w:rsidR="002969D8" w:rsidRDefault="001E7793">
    <w:pPr>
      <w:rPr>
        <w:color w:val="000000"/>
        <w:sz w:val="16"/>
        <w:szCs w:val="16"/>
      </w:rPr>
    </w:pPr>
    <w:r>
      <w:tab/>
    </w:r>
    <w:r>
      <w:tab/>
    </w:r>
    <w:r>
      <w:tab/>
      <w:t xml:space="preserve">  </w:t>
    </w:r>
    <w:r>
      <w:tab/>
    </w:r>
    <w:r>
      <w:tab/>
    </w:r>
    <w:r>
      <w:tab/>
    </w:r>
    <w:r>
      <w:tab/>
    </w:r>
    <w:r>
      <w:tab/>
      <w:t xml:space="preserve">   </w:t>
    </w:r>
    <w:r>
      <w:rPr>
        <w:color w:val="000000"/>
        <w:sz w:val="20"/>
        <w:szCs w:val="20"/>
      </w:rPr>
      <w:t xml:space="preserve">                                                                                                                                                                                                                                      </w:t>
    </w:r>
    <w:r>
      <w:rPr>
        <w:color w:val="00000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0C37" w14:textId="77777777" w:rsidR="002969D8" w:rsidRDefault="001E7793" w:rsidP="00CF692D">
    <w:pPr>
      <w:spacing w:before="720"/>
      <w:rPr>
        <w:b/>
        <w:i/>
      </w:rPr>
    </w:pPr>
    <w:r>
      <w:rPr>
        <w:b/>
        <w:i/>
      </w:rPr>
      <w:t>GRANITE MOUNTAIN CHARTER SCHOOL</w:t>
    </w:r>
    <w:r>
      <w:rPr>
        <w:noProof/>
      </w:rPr>
      <w:drawing>
        <wp:anchor distT="114300" distB="114300" distL="114300" distR="114300" simplePos="0" relativeHeight="251658240" behindDoc="0" locked="0" layoutInCell="1" hidden="0" allowOverlap="1" wp14:anchorId="07F5BEAA" wp14:editId="79A03F38">
          <wp:simplePos x="0" y="0"/>
          <wp:positionH relativeFrom="column">
            <wp:posOffset>-47624</wp:posOffset>
          </wp:positionH>
          <wp:positionV relativeFrom="paragraph">
            <wp:posOffset>257175</wp:posOffset>
          </wp:positionV>
          <wp:extent cx="1481138" cy="91294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1138" cy="912943"/>
                  </a:xfrm>
                  <a:prstGeom prst="rect">
                    <a:avLst/>
                  </a:prstGeom>
                  <a:ln/>
                </pic:spPr>
              </pic:pic>
            </a:graphicData>
          </a:graphic>
        </wp:anchor>
      </w:drawing>
    </w:r>
  </w:p>
  <w:p w14:paraId="03F85866" w14:textId="355FEE98" w:rsidR="00DA2F6C" w:rsidRDefault="001E7793" w:rsidP="00CF692D">
    <w:pPr>
      <w:rPr>
        <w:sz w:val="4"/>
        <w:szCs w:val="4"/>
      </w:rPr>
    </w:pPr>
    <w:r>
      <w:t>1</w:t>
    </w:r>
    <w:r w:rsidR="00C0263A">
      <w:t>10535 Foothill Blvd #100, Rancho Cucamonga, CA 91730</w:t>
    </w:r>
    <w:r>
      <w:tab/>
    </w:r>
    <w:r>
      <w:rPr>
        <w:sz w:val="16"/>
        <w:szCs w:val="16"/>
      </w:rPr>
      <w:t xml:space="preserve">                     </w:t>
    </w:r>
    <w:r>
      <w:rPr>
        <w:sz w:val="4"/>
        <w:szCs w:val="4"/>
      </w:rPr>
      <w:t xml:space="preserve"> </w:t>
    </w:r>
  </w:p>
  <w:p w14:paraId="6964004B" w14:textId="054C6987" w:rsidR="002969D8" w:rsidRDefault="001E7793" w:rsidP="00CF692D">
    <w:r w:rsidRPr="00262558">
      <w:t xml:space="preserve">Phone (626) </w:t>
    </w:r>
    <w:r w:rsidR="00262558" w:rsidRPr="00262558">
      <w:t>317-0112</w:t>
    </w:r>
    <w:r w:rsidRPr="00262558">
      <w:t xml:space="preserve">  *  Fax (626) 932-1804</w:t>
    </w:r>
    <w:r>
      <w:t xml:space="preserve">            </w:t>
    </w:r>
  </w:p>
  <w:p w14:paraId="3C6C22C6" w14:textId="77777777" w:rsidR="002969D8" w:rsidRDefault="002969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88D"/>
    <w:multiLevelType w:val="multilevel"/>
    <w:tmpl w:val="906C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B4F5B"/>
    <w:multiLevelType w:val="multilevel"/>
    <w:tmpl w:val="3CD0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33686"/>
    <w:multiLevelType w:val="hybridMultilevel"/>
    <w:tmpl w:val="ECF04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627EA"/>
    <w:multiLevelType w:val="hybridMultilevel"/>
    <w:tmpl w:val="F1AA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65D7B"/>
    <w:multiLevelType w:val="hybridMultilevel"/>
    <w:tmpl w:val="F096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03BB9"/>
    <w:multiLevelType w:val="multilevel"/>
    <w:tmpl w:val="D8ACB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D81A4A"/>
    <w:multiLevelType w:val="hybridMultilevel"/>
    <w:tmpl w:val="859AD348"/>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1A3B4A"/>
    <w:multiLevelType w:val="multilevel"/>
    <w:tmpl w:val="6FB8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E7D06"/>
    <w:multiLevelType w:val="multilevel"/>
    <w:tmpl w:val="4BC0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97599E"/>
    <w:multiLevelType w:val="multilevel"/>
    <w:tmpl w:val="893E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16F0A"/>
    <w:multiLevelType w:val="hybridMultilevel"/>
    <w:tmpl w:val="4CA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D8"/>
    <w:rsid w:val="00042C4F"/>
    <w:rsid w:val="00063ABB"/>
    <w:rsid w:val="0008096D"/>
    <w:rsid w:val="00082B74"/>
    <w:rsid w:val="00096DA6"/>
    <w:rsid w:val="000D1E17"/>
    <w:rsid w:val="00166746"/>
    <w:rsid w:val="001C4E7F"/>
    <w:rsid w:val="001E7793"/>
    <w:rsid w:val="001F4B50"/>
    <w:rsid w:val="00213138"/>
    <w:rsid w:val="00260BCA"/>
    <w:rsid w:val="00262558"/>
    <w:rsid w:val="002969D8"/>
    <w:rsid w:val="002A0282"/>
    <w:rsid w:val="002B6F41"/>
    <w:rsid w:val="002E2128"/>
    <w:rsid w:val="00302985"/>
    <w:rsid w:val="00316324"/>
    <w:rsid w:val="00360823"/>
    <w:rsid w:val="003A7320"/>
    <w:rsid w:val="003C0193"/>
    <w:rsid w:val="003F26CF"/>
    <w:rsid w:val="00440FD9"/>
    <w:rsid w:val="00472D6C"/>
    <w:rsid w:val="00480058"/>
    <w:rsid w:val="004C7866"/>
    <w:rsid w:val="004D3B7E"/>
    <w:rsid w:val="0050515F"/>
    <w:rsid w:val="0061672A"/>
    <w:rsid w:val="006B44CE"/>
    <w:rsid w:val="007D7F7F"/>
    <w:rsid w:val="007F3927"/>
    <w:rsid w:val="008537C3"/>
    <w:rsid w:val="00887FA7"/>
    <w:rsid w:val="008915DE"/>
    <w:rsid w:val="008A6316"/>
    <w:rsid w:val="008C745C"/>
    <w:rsid w:val="008E3733"/>
    <w:rsid w:val="008E6E7B"/>
    <w:rsid w:val="00921EF4"/>
    <w:rsid w:val="00946FDD"/>
    <w:rsid w:val="00963AD0"/>
    <w:rsid w:val="00965852"/>
    <w:rsid w:val="00967CC7"/>
    <w:rsid w:val="0098179C"/>
    <w:rsid w:val="009A3484"/>
    <w:rsid w:val="009F1770"/>
    <w:rsid w:val="009F2A20"/>
    <w:rsid w:val="00A46C0F"/>
    <w:rsid w:val="00A54F47"/>
    <w:rsid w:val="00A7587A"/>
    <w:rsid w:val="00B0156C"/>
    <w:rsid w:val="00B1098E"/>
    <w:rsid w:val="00B112F1"/>
    <w:rsid w:val="00B36488"/>
    <w:rsid w:val="00B860CA"/>
    <w:rsid w:val="00B870BE"/>
    <w:rsid w:val="00BF250A"/>
    <w:rsid w:val="00C0263A"/>
    <w:rsid w:val="00C74769"/>
    <w:rsid w:val="00CF692D"/>
    <w:rsid w:val="00D34973"/>
    <w:rsid w:val="00D47617"/>
    <w:rsid w:val="00DA2292"/>
    <w:rsid w:val="00DA2F6C"/>
    <w:rsid w:val="00E46E4C"/>
    <w:rsid w:val="00E67378"/>
    <w:rsid w:val="00EE5299"/>
    <w:rsid w:val="00F2058D"/>
    <w:rsid w:val="00F254B6"/>
    <w:rsid w:val="00F556FE"/>
    <w:rsid w:val="00F559E5"/>
    <w:rsid w:val="00F85284"/>
    <w:rsid w:val="00FC3955"/>
    <w:rsid w:val="00FD45C6"/>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41A3"/>
  <w15:docId w15:val="{6015A97B-C0C6-45B9-A9BB-B8193361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2F6C"/>
    <w:pPr>
      <w:tabs>
        <w:tab w:val="center" w:pos="4680"/>
        <w:tab w:val="right" w:pos="9360"/>
      </w:tabs>
    </w:pPr>
  </w:style>
  <w:style w:type="character" w:customStyle="1" w:styleId="HeaderChar">
    <w:name w:val="Header Char"/>
    <w:basedOn w:val="DefaultParagraphFont"/>
    <w:link w:val="Header"/>
    <w:uiPriority w:val="99"/>
    <w:rsid w:val="00DA2F6C"/>
  </w:style>
  <w:style w:type="paragraph" w:styleId="Footer">
    <w:name w:val="footer"/>
    <w:basedOn w:val="Normal"/>
    <w:link w:val="FooterChar"/>
    <w:uiPriority w:val="99"/>
    <w:unhideWhenUsed/>
    <w:rsid w:val="00DA2F6C"/>
    <w:pPr>
      <w:tabs>
        <w:tab w:val="center" w:pos="4680"/>
        <w:tab w:val="right" w:pos="9360"/>
      </w:tabs>
    </w:pPr>
  </w:style>
  <w:style w:type="character" w:customStyle="1" w:styleId="FooterChar">
    <w:name w:val="Footer Char"/>
    <w:basedOn w:val="DefaultParagraphFont"/>
    <w:link w:val="Footer"/>
    <w:uiPriority w:val="99"/>
    <w:rsid w:val="00DA2F6C"/>
  </w:style>
  <w:style w:type="paragraph" w:styleId="NormalWeb">
    <w:name w:val="Normal (Web)"/>
    <w:basedOn w:val="Normal"/>
    <w:uiPriority w:val="99"/>
    <w:unhideWhenUsed/>
    <w:rsid w:val="00B36488"/>
    <w:pPr>
      <w:spacing w:before="100" w:beforeAutospacing="1" w:after="100" w:afterAutospacing="1"/>
    </w:pPr>
  </w:style>
  <w:style w:type="paragraph" w:styleId="ListParagraph">
    <w:name w:val="List Paragraph"/>
    <w:basedOn w:val="Normal"/>
    <w:uiPriority w:val="34"/>
    <w:qFormat/>
    <w:rsid w:val="00B3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3842">
      <w:bodyDiv w:val="1"/>
      <w:marLeft w:val="0"/>
      <w:marRight w:val="0"/>
      <w:marTop w:val="0"/>
      <w:marBottom w:val="0"/>
      <w:divBdr>
        <w:top w:val="none" w:sz="0" w:space="0" w:color="auto"/>
        <w:left w:val="none" w:sz="0" w:space="0" w:color="auto"/>
        <w:bottom w:val="none" w:sz="0" w:space="0" w:color="auto"/>
        <w:right w:val="none" w:sz="0" w:space="0" w:color="auto"/>
      </w:divBdr>
    </w:div>
    <w:div w:id="356084656">
      <w:bodyDiv w:val="1"/>
      <w:marLeft w:val="0"/>
      <w:marRight w:val="0"/>
      <w:marTop w:val="0"/>
      <w:marBottom w:val="0"/>
      <w:divBdr>
        <w:top w:val="none" w:sz="0" w:space="0" w:color="auto"/>
        <w:left w:val="none" w:sz="0" w:space="0" w:color="auto"/>
        <w:bottom w:val="none" w:sz="0" w:space="0" w:color="auto"/>
        <w:right w:val="none" w:sz="0" w:space="0" w:color="auto"/>
      </w:divBdr>
    </w:div>
    <w:div w:id="523641624">
      <w:bodyDiv w:val="1"/>
      <w:marLeft w:val="0"/>
      <w:marRight w:val="0"/>
      <w:marTop w:val="0"/>
      <w:marBottom w:val="0"/>
      <w:divBdr>
        <w:top w:val="none" w:sz="0" w:space="0" w:color="auto"/>
        <w:left w:val="none" w:sz="0" w:space="0" w:color="auto"/>
        <w:bottom w:val="none" w:sz="0" w:space="0" w:color="auto"/>
        <w:right w:val="none" w:sz="0" w:space="0" w:color="auto"/>
      </w:divBdr>
    </w:div>
    <w:div w:id="572274488">
      <w:bodyDiv w:val="1"/>
      <w:marLeft w:val="0"/>
      <w:marRight w:val="0"/>
      <w:marTop w:val="0"/>
      <w:marBottom w:val="0"/>
      <w:divBdr>
        <w:top w:val="none" w:sz="0" w:space="0" w:color="auto"/>
        <w:left w:val="none" w:sz="0" w:space="0" w:color="auto"/>
        <w:bottom w:val="none" w:sz="0" w:space="0" w:color="auto"/>
        <w:right w:val="none" w:sz="0" w:space="0" w:color="auto"/>
      </w:divBdr>
    </w:div>
    <w:div w:id="808012801">
      <w:bodyDiv w:val="1"/>
      <w:marLeft w:val="0"/>
      <w:marRight w:val="0"/>
      <w:marTop w:val="0"/>
      <w:marBottom w:val="0"/>
      <w:divBdr>
        <w:top w:val="none" w:sz="0" w:space="0" w:color="auto"/>
        <w:left w:val="none" w:sz="0" w:space="0" w:color="auto"/>
        <w:bottom w:val="none" w:sz="0" w:space="0" w:color="auto"/>
        <w:right w:val="none" w:sz="0" w:space="0" w:color="auto"/>
      </w:divBdr>
    </w:div>
    <w:div w:id="1051001789">
      <w:bodyDiv w:val="1"/>
      <w:marLeft w:val="0"/>
      <w:marRight w:val="0"/>
      <w:marTop w:val="0"/>
      <w:marBottom w:val="0"/>
      <w:divBdr>
        <w:top w:val="none" w:sz="0" w:space="0" w:color="auto"/>
        <w:left w:val="none" w:sz="0" w:space="0" w:color="auto"/>
        <w:bottom w:val="none" w:sz="0" w:space="0" w:color="auto"/>
        <w:right w:val="none" w:sz="0" w:space="0" w:color="auto"/>
      </w:divBdr>
      <w:divsChild>
        <w:div w:id="1196692642">
          <w:marLeft w:val="0"/>
          <w:marRight w:val="0"/>
          <w:marTop w:val="0"/>
          <w:marBottom w:val="0"/>
          <w:divBdr>
            <w:top w:val="none" w:sz="0" w:space="0" w:color="auto"/>
            <w:left w:val="none" w:sz="0" w:space="0" w:color="auto"/>
            <w:bottom w:val="none" w:sz="0" w:space="0" w:color="auto"/>
            <w:right w:val="none" w:sz="0" w:space="0" w:color="auto"/>
          </w:divBdr>
        </w:div>
        <w:div w:id="266082209">
          <w:marLeft w:val="0"/>
          <w:marRight w:val="0"/>
          <w:marTop w:val="0"/>
          <w:marBottom w:val="0"/>
          <w:divBdr>
            <w:top w:val="none" w:sz="0" w:space="0" w:color="auto"/>
            <w:left w:val="none" w:sz="0" w:space="0" w:color="auto"/>
            <w:bottom w:val="none" w:sz="0" w:space="0" w:color="auto"/>
            <w:right w:val="none" w:sz="0" w:space="0" w:color="auto"/>
          </w:divBdr>
          <w:divsChild>
            <w:div w:id="179053684">
              <w:marLeft w:val="0"/>
              <w:marRight w:val="0"/>
              <w:marTop w:val="0"/>
              <w:marBottom w:val="0"/>
              <w:divBdr>
                <w:top w:val="none" w:sz="0" w:space="0" w:color="auto"/>
                <w:left w:val="none" w:sz="0" w:space="0" w:color="auto"/>
                <w:bottom w:val="none" w:sz="0" w:space="0" w:color="auto"/>
                <w:right w:val="none" w:sz="0" w:space="0" w:color="auto"/>
              </w:divBdr>
            </w:div>
          </w:divsChild>
        </w:div>
        <w:div w:id="222302947">
          <w:marLeft w:val="0"/>
          <w:marRight w:val="0"/>
          <w:marTop w:val="0"/>
          <w:marBottom w:val="0"/>
          <w:divBdr>
            <w:top w:val="none" w:sz="0" w:space="0" w:color="auto"/>
            <w:left w:val="none" w:sz="0" w:space="0" w:color="auto"/>
            <w:bottom w:val="none" w:sz="0" w:space="0" w:color="auto"/>
            <w:right w:val="none" w:sz="0" w:space="0" w:color="auto"/>
          </w:divBdr>
        </w:div>
        <w:div w:id="293487859">
          <w:marLeft w:val="0"/>
          <w:marRight w:val="0"/>
          <w:marTop w:val="0"/>
          <w:marBottom w:val="0"/>
          <w:divBdr>
            <w:top w:val="none" w:sz="0" w:space="0" w:color="auto"/>
            <w:left w:val="none" w:sz="0" w:space="0" w:color="auto"/>
            <w:bottom w:val="none" w:sz="0" w:space="0" w:color="auto"/>
            <w:right w:val="none" w:sz="0" w:space="0" w:color="auto"/>
          </w:divBdr>
        </w:div>
      </w:divsChild>
    </w:div>
    <w:div w:id="1684824598">
      <w:bodyDiv w:val="1"/>
      <w:marLeft w:val="0"/>
      <w:marRight w:val="0"/>
      <w:marTop w:val="0"/>
      <w:marBottom w:val="0"/>
      <w:divBdr>
        <w:top w:val="none" w:sz="0" w:space="0" w:color="auto"/>
        <w:left w:val="none" w:sz="0" w:space="0" w:color="auto"/>
        <w:bottom w:val="none" w:sz="0" w:space="0" w:color="auto"/>
        <w:right w:val="none" w:sz="0" w:space="0" w:color="auto"/>
      </w:divBdr>
    </w:div>
    <w:div w:id="2011710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DF30-15ED-471F-A815-77F86624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Bryanna Brossman</cp:lastModifiedBy>
  <cp:revision>8</cp:revision>
  <dcterms:created xsi:type="dcterms:W3CDTF">2019-09-13T21:33:00Z</dcterms:created>
  <dcterms:modified xsi:type="dcterms:W3CDTF">2019-09-18T06:18:00Z</dcterms:modified>
</cp:coreProperties>
</file>